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contextualSpacing w:val="0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Help raise funds for your school and feed the hungry!</w:t>
      </w:r>
      <w:r w:rsidDel="00000000" w:rsidR="00000000" w:rsidRPr="00000000">
        <w:drawing>
          <wp:anchor allowOverlap="1" behindDoc="0" distB="36576" distT="36576" distL="36576" distR="36576" hidden="0" layoutInCell="1" locked="0" relativeHeight="0" simplePos="0">
            <wp:simplePos x="0" y="0"/>
            <wp:positionH relativeFrom="margin">
              <wp:posOffset>127000</wp:posOffset>
            </wp:positionH>
            <wp:positionV relativeFrom="paragraph">
              <wp:posOffset>0</wp:posOffset>
            </wp:positionV>
            <wp:extent cx="2870200" cy="723900"/>
            <wp:effectExtent b="0" l="0" r="0" t="0"/>
            <wp:wrapSquare wrapText="bothSides" distB="36576" distT="36576" distL="36576" distR="36576"/>
            <wp:docPr descr="Fundeasy" id="1" name="image2.png"/>
            <a:graphic>
              <a:graphicData uri="http://schemas.openxmlformats.org/drawingml/2006/picture">
                <pic:pic>
                  <pic:nvPicPr>
                    <pic:cNvPr descr="Fundeasy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723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800100</wp:posOffset>
                </wp:positionV>
                <wp:extent cx="6750685" cy="1718703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986525" y="3085624"/>
                          <a:ext cx="6719100" cy="169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1750">
                          <a:solidFill>
                            <a:srgbClr val="C0504D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80" w:before="0" w:line="222.999987602233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u w:val="single"/>
                                <w:vertAlign w:val="baseline"/>
                              </w:rPr>
                              <w:t xml:space="preserve">Prize Level 1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80" w:before="0" w:line="222.999987602233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Create Fundeasy page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, invite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friends/family, and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receive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$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20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minimum donation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 by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Tuesday,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 March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th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8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***********************************************************************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8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Chew Bubble Gum in class and get FREE DRESS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coupon for March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!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800100</wp:posOffset>
                </wp:positionV>
                <wp:extent cx="6750685" cy="1718703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0685" cy="17187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1">
      <w:pPr>
        <w:widowControl w:val="0"/>
        <w:contextualSpacing w:val="0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80" w:line="240" w:lineRule="auto"/>
        <w:contextualSpacing w:val="0"/>
        <w:rPr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sz w:val="40"/>
          <w:szCs w:val="40"/>
          <w:rtl w:val="0"/>
        </w:rPr>
        <w:t xml:space="preserve"> 1st Prize Top Fundraiser: </w:t>
      </w:r>
      <w:r w:rsidDel="00000000" w:rsidR="00000000" w:rsidRPr="00000000">
        <w:rPr>
          <w:sz w:val="40"/>
          <w:szCs w:val="40"/>
          <w:rtl w:val="0"/>
        </w:rPr>
        <w:t xml:space="preserve">$100 Gift Card </w: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393700</wp:posOffset>
                </wp:positionV>
                <wp:extent cx="6750685" cy="1575478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986533" y="3076738"/>
                          <a:ext cx="6718935" cy="140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1750">
                          <a:solidFill>
                            <a:srgbClr val="4F81BD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u w:val="single"/>
                                <w:vertAlign w:val="baseline"/>
                              </w:rPr>
                              <w:t xml:space="preserve">Prize Level 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Receive donations totaling at least $150 by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Tuesday,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 March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13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th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***********************************************************************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FREE DRESS for an entire week!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393700</wp:posOffset>
                </wp:positionV>
                <wp:extent cx="6750685" cy="1575478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0685" cy="15754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36576" distT="36576" distL="36576" distR="36576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1892300</wp:posOffset>
                </wp:positionV>
                <wp:extent cx="6750685" cy="1938315"/>
                <wp:effectExtent b="0" l="0" r="0" t="0"/>
                <wp:wrapTopAndBottom distB="36576" distT="36576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986533" y="2886555"/>
                          <a:ext cx="671893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1750">
                          <a:solidFill>
                            <a:srgbClr val="B366B3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u w:val="single"/>
                                <w:vertAlign w:val="baseline"/>
                              </w:rPr>
                              <w:t xml:space="preserve">Prize Level 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Meet goal of $3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00 per family by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Tuesday, March 20th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***********************************************************************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The chance to throw a pie at your favorite teacher or staff member on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Tuesday, March 20th during the dinner fundraiser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1892300</wp:posOffset>
                </wp:positionV>
                <wp:extent cx="6750685" cy="1938315"/>
                <wp:effectExtent b="0" l="0" r="0" t="0"/>
                <wp:wrapTopAndBottom distB="36576" distT="36576"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0685" cy="19383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widowControl w:val="0"/>
        <w:spacing w:after="80" w:line="240" w:lineRule="auto"/>
        <w:contextualSpacing w:val="0"/>
        <w:rPr>
          <w:b w:val="1"/>
          <w:sz w:val="40"/>
          <w:szCs w:val="40"/>
        </w:rPr>
      </w:pPr>
      <w:r w:rsidDel="00000000" w:rsidR="00000000" w:rsidRPr="00000000">
        <w:rPr>
          <w:sz w:val="14"/>
          <w:szCs w:val="14"/>
          <w:rtl w:val="0"/>
        </w:rPr>
        <w:t xml:space="preserve"> </w:t>
      </w:r>
      <w:r w:rsidDel="00000000" w:rsidR="00000000" w:rsidRPr="00000000">
        <w:rPr>
          <w:b w:val="1"/>
          <w:sz w:val="40"/>
          <w:szCs w:val="40"/>
          <w:rtl w:val="0"/>
        </w:rPr>
        <w:t xml:space="preserve">2nd/3rd Prize Top Fundraiser: </w:t>
      </w:r>
      <w:r w:rsidDel="00000000" w:rsidR="00000000" w:rsidRPr="00000000">
        <w:rPr>
          <w:sz w:val="40"/>
          <w:szCs w:val="40"/>
          <w:rtl w:val="0"/>
        </w:rPr>
        <w:t xml:space="preserve">$50 Gift Card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80" w:line="240" w:lineRule="auto"/>
        <w:contextualSpacing w:val="0"/>
        <w:rPr>
          <w:b w:val="1"/>
          <w:sz w:val="40"/>
          <w:szCs w:val="40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 </w:t>
      </w:r>
      <w:r w:rsidDel="00000000" w:rsidR="00000000" w:rsidRPr="00000000">
        <w:rPr>
          <w:b w:val="1"/>
          <w:sz w:val="40"/>
          <w:szCs w:val="40"/>
          <w:rtl w:val="0"/>
        </w:rPr>
        <w:t xml:space="preserve">4th Prize Top Fundraiser: </w:t>
      </w:r>
      <w:r w:rsidDel="00000000" w:rsidR="00000000" w:rsidRPr="00000000">
        <w:rPr>
          <w:sz w:val="40"/>
          <w:szCs w:val="40"/>
          <w:rtl w:val="0"/>
        </w:rPr>
        <w:t xml:space="preserve"> Two Movie Tickets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80" w:line="240" w:lineRule="auto"/>
        <w:contextualSpacing w:val="0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widowControl w:val="0"/>
        <w:spacing w:after="80" w:line="240" w:lineRule="auto"/>
        <w:contextualSpacing w:val="0"/>
        <w:rPr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BONUS: </w:t>
      </w:r>
      <w:r w:rsidDel="00000000" w:rsidR="00000000" w:rsidRPr="00000000">
        <w:rPr>
          <w:sz w:val="40"/>
          <w:szCs w:val="40"/>
          <w:rtl w:val="0"/>
        </w:rPr>
        <w:t xml:space="preserve">Each class with 100% participation (everyone brings in a donation) will receive an Ice Cream Party on Friday, March 23rd!</w:t>
      </w:r>
    </w:p>
    <w:p w:rsidR="00000000" w:rsidDel="00000000" w:rsidP="00000000" w:rsidRDefault="00000000" w:rsidRPr="00000000" w14:paraId="00000009">
      <w:pPr>
        <w:widowControl w:val="0"/>
        <w:spacing w:after="80" w:line="240" w:lineRule="auto"/>
        <w:contextualSpacing w:val="0"/>
        <w:rPr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margin">
                  <wp:posOffset>12700</wp:posOffset>
                </wp:positionH>
                <wp:positionV relativeFrom="paragraph">
                  <wp:posOffset>-38099</wp:posOffset>
                </wp:positionV>
                <wp:extent cx="6647815" cy="1732109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85593" y="2936085"/>
                          <a:ext cx="6520815" cy="1687830"/>
                        </a:xfrm>
                        <a:prstGeom prst="wave">
                          <a:avLst>
                            <a:gd fmla="val 13005" name="adj1"/>
                            <a:gd fmla="val 0" name="adj2"/>
                          </a:avLst>
                        </a:prstGeom>
                        <a:solidFill>
                          <a:srgbClr val="C0504D"/>
                        </a:solidFill>
                        <a:ln cap="flat" cmpd="dbl" w="127000">
                          <a:solidFill>
                            <a:srgbClr val="C0504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2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EVENT: March 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0th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 - Feed the Hungry Pack-A-Thon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2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EVERYONE WINS: No Homework on evening of March 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0th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!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margin">
                  <wp:posOffset>12700</wp:posOffset>
                </wp:positionH>
                <wp:positionV relativeFrom="paragraph">
                  <wp:posOffset>-38099</wp:posOffset>
                </wp:positionV>
                <wp:extent cx="6647815" cy="1732109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7815" cy="17321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5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0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